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6" w:type="pct"/>
        <w:jc w:val="center"/>
        <w:tblLook w:val="00A0" w:firstRow="1" w:lastRow="0" w:firstColumn="1" w:lastColumn="0" w:noHBand="0" w:noVBand="0"/>
      </w:tblPr>
      <w:tblGrid>
        <w:gridCol w:w="5186"/>
        <w:gridCol w:w="3648"/>
        <w:gridCol w:w="102"/>
      </w:tblGrid>
      <w:tr w:rsidR="008D12F5" w:rsidRPr="008D12F5" w:rsidTr="00B2504A">
        <w:trPr>
          <w:gridAfter w:val="1"/>
          <w:wAfter w:w="57" w:type="pct"/>
          <w:trHeight w:val="560"/>
          <w:jc w:val="center"/>
        </w:trPr>
        <w:tc>
          <w:tcPr>
            <w:tcW w:w="4943" w:type="pct"/>
            <w:gridSpan w:val="2"/>
          </w:tcPr>
          <w:p w:rsidR="008D12F5" w:rsidRPr="008D12F5" w:rsidRDefault="008D12F5" w:rsidP="008D12F5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8D12F5">
              <w:rPr>
                <w:b w:val="0"/>
                <w:i w:val="0"/>
                <w:sz w:val="26"/>
                <w:szCs w:val="26"/>
              </w:rPr>
              <w:t>УПРАВЛЕНИЕ ОБЩЕГО И ДОШКОЛЬНОГО ОБРАЗОВАНИЯ</w:t>
            </w:r>
          </w:p>
          <w:p w:rsidR="008D12F5" w:rsidRPr="008D12F5" w:rsidRDefault="008D12F5" w:rsidP="008D12F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D12F5">
              <w:rPr>
                <w:rFonts w:ascii="Times New Roman" w:hAnsi="Times New Roman"/>
                <w:b w:val="0"/>
                <w:sz w:val="26"/>
                <w:szCs w:val="26"/>
              </w:rPr>
              <w:t>АДМИНИСТРАЦИИ ГОРОДА НОРИЛЬСКА</w:t>
            </w:r>
          </w:p>
        </w:tc>
      </w:tr>
      <w:tr w:rsidR="008D12F5" w:rsidRPr="008D12F5" w:rsidTr="00B2504A">
        <w:trPr>
          <w:gridAfter w:val="1"/>
          <w:wAfter w:w="57" w:type="pct"/>
          <w:trHeight w:val="1062"/>
          <w:jc w:val="center"/>
        </w:trPr>
        <w:tc>
          <w:tcPr>
            <w:tcW w:w="4943" w:type="pct"/>
            <w:gridSpan w:val="2"/>
          </w:tcPr>
          <w:p w:rsidR="008D12F5" w:rsidRPr="008D12F5" w:rsidRDefault="008D12F5" w:rsidP="008D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12F5" w:rsidRPr="008D12F5" w:rsidRDefault="008D12F5" w:rsidP="008D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</w:t>
            </w:r>
          </w:p>
          <w:p w:rsidR="008D12F5" w:rsidRPr="008D12F5" w:rsidRDefault="008D12F5" w:rsidP="008D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«ДЕТСКИЙ САД №84 «ГОЛУБОК»</w:t>
            </w:r>
          </w:p>
          <w:p w:rsidR="008D12F5" w:rsidRPr="008D12F5" w:rsidRDefault="008D12F5" w:rsidP="008D12F5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8D12F5">
              <w:rPr>
                <w:b w:val="0"/>
                <w:i w:val="0"/>
                <w:sz w:val="26"/>
                <w:szCs w:val="26"/>
              </w:rPr>
              <w:t>(МБДОУ «ДС № 84 «ГОЛУБОК»)</w:t>
            </w:r>
          </w:p>
          <w:p w:rsidR="008D12F5" w:rsidRPr="008D12F5" w:rsidRDefault="008D12F5" w:rsidP="008D12F5">
            <w:pPr>
              <w:pStyle w:val="a3"/>
              <w:rPr>
                <w:b w:val="0"/>
                <w:i w:val="0"/>
                <w:sz w:val="26"/>
                <w:szCs w:val="26"/>
              </w:rPr>
            </w:pPr>
          </w:p>
          <w:p w:rsidR="008D12F5" w:rsidRPr="008D12F5" w:rsidRDefault="008D12F5" w:rsidP="008D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504A" w:rsidRPr="008D12F5" w:rsidTr="00B2504A">
        <w:trPr>
          <w:trHeight w:val="1062"/>
          <w:jc w:val="center"/>
        </w:trPr>
        <w:tc>
          <w:tcPr>
            <w:tcW w:w="2902" w:type="pct"/>
          </w:tcPr>
          <w:p w:rsidR="008D12F5" w:rsidRPr="008D12F5" w:rsidRDefault="008D12F5" w:rsidP="008D1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ПРИНЯТО:</w:t>
            </w:r>
          </w:p>
          <w:p w:rsidR="008D12F5" w:rsidRPr="008D12F5" w:rsidRDefault="008D12F5" w:rsidP="008D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Педагогическим Советом</w:t>
            </w:r>
          </w:p>
          <w:p w:rsidR="008D12F5" w:rsidRPr="008D12F5" w:rsidRDefault="008D12F5" w:rsidP="008D1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МБДОУ «ДС № 84 «Голубок», </w:t>
            </w:r>
          </w:p>
          <w:p w:rsidR="008D12F5" w:rsidRPr="008D12F5" w:rsidRDefault="008D12F5" w:rsidP="008D12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 от 31.08.2020 № 1</w:t>
            </w:r>
          </w:p>
        </w:tc>
        <w:tc>
          <w:tcPr>
            <w:tcW w:w="2098" w:type="pct"/>
            <w:gridSpan w:val="2"/>
          </w:tcPr>
          <w:p w:rsidR="008D12F5" w:rsidRPr="008D12F5" w:rsidRDefault="008D12F5" w:rsidP="008D1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УТВЕРЖДЕНО:</w:t>
            </w:r>
          </w:p>
          <w:p w:rsidR="008D12F5" w:rsidRPr="008D12F5" w:rsidRDefault="008D12F5" w:rsidP="008D12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заведующего </w:t>
            </w:r>
          </w:p>
          <w:p w:rsidR="008D12F5" w:rsidRPr="008D12F5" w:rsidRDefault="008D12F5" w:rsidP="008D12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>МБДОУ «ДС № 84 «Голубок»</w:t>
            </w:r>
          </w:p>
          <w:p w:rsidR="008D12F5" w:rsidRPr="008D12F5" w:rsidRDefault="008D12F5" w:rsidP="008D12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12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02.09.2020 № 108  </w:t>
            </w:r>
          </w:p>
          <w:p w:rsidR="008D12F5" w:rsidRPr="008D12F5" w:rsidRDefault="008D12F5" w:rsidP="008D1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12F5" w:rsidRDefault="008D12F5" w:rsidP="00C521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E9E" w:rsidRDefault="00421E9E" w:rsidP="00421E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21E9E" w:rsidRDefault="00421E9E" w:rsidP="00421E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режиме </w:t>
      </w:r>
      <w:r w:rsidR="00A80E49">
        <w:rPr>
          <w:rFonts w:ascii="Times New Roman" w:hAnsi="Times New Roman" w:cs="Times New Roman"/>
          <w:b/>
          <w:sz w:val="26"/>
          <w:szCs w:val="26"/>
        </w:rPr>
        <w:t>дня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обучающихся </w:t>
      </w:r>
    </w:p>
    <w:p w:rsidR="00B2504A" w:rsidRPr="00B2504A" w:rsidRDefault="00B2504A" w:rsidP="00B25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04A"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дошкольного образовательного учреждения</w:t>
      </w:r>
    </w:p>
    <w:p w:rsidR="00B2504A" w:rsidRPr="00B2504A" w:rsidRDefault="00B2504A" w:rsidP="00B2504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504A">
        <w:rPr>
          <w:rFonts w:ascii="Times New Roman" w:hAnsi="Times New Roman" w:cs="Times New Roman"/>
          <w:b/>
          <w:bCs/>
          <w:sz w:val="26"/>
          <w:szCs w:val="26"/>
        </w:rPr>
        <w:t>«Детский сад № 84 «Голубок»</w:t>
      </w:r>
    </w:p>
    <w:p w:rsidR="00421E9E" w:rsidRDefault="00421E9E" w:rsidP="00C521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42E" w:rsidRPr="00C521D0" w:rsidRDefault="0079742E" w:rsidP="00C521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D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bookmarkStart w:id="0" w:name="_GoBack"/>
      <w:bookmarkEnd w:id="0"/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1.1.</w:t>
      </w:r>
      <w:r w:rsidR="00C521D0">
        <w:rPr>
          <w:rFonts w:ascii="Times New Roman" w:hAnsi="Times New Roman" w:cs="Times New Roman"/>
          <w:sz w:val="26"/>
          <w:szCs w:val="26"/>
        </w:rPr>
        <w:t xml:space="preserve"> </w:t>
      </w:r>
      <w:r w:rsidRPr="0079742E">
        <w:rPr>
          <w:rFonts w:ascii="Times New Roman" w:hAnsi="Times New Roman" w:cs="Times New Roman"/>
          <w:sz w:val="26"/>
          <w:szCs w:val="26"/>
        </w:rPr>
        <w:t xml:space="preserve">Положение о режиме дня (далее – Положение) регламентирует деятельность муниципального бюджетного дошкольного образовательного учреждения «Детский сад № </w:t>
      </w:r>
      <w:r w:rsidR="00C521D0">
        <w:rPr>
          <w:rFonts w:ascii="Times New Roman" w:hAnsi="Times New Roman" w:cs="Times New Roman"/>
          <w:sz w:val="26"/>
          <w:szCs w:val="26"/>
        </w:rPr>
        <w:t>84</w:t>
      </w:r>
      <w:r w:rsidRPr="0079742E">
        <w:rPr>
          <w:rFonts w:ascii="Times New Roman" w:hAnsi="Times New Roman" w:cs="Times New Roman"/>
          <w:sz w:val="26"/>
          <w:szCs w:val="26"/>
        </w:rPr>
        <w:t xml:space="preserve"> «</w:t>
      </w:r>
      <w:r w:rsidR="00C521D0">
        <w:rPr>
          <w:rFonts w:ascii="Times New Roman" w:hAnsi="Times New Roman" w:cs="Times New Roman"/>
          <w:sz w:val="26"/>
          <w:szCs w:val="26"/>
        </w:rPr>
        <w:t>Голубок</w:t>
      </w:r>
      <w:r w:rsidRPr="0079742E">
        <w:rPr>
          <w:rFonts w:ascii="Times New Roman" w:hAnsi="Times New Roman" w:cs="Times New Roman"/>
          <w:sz w:val="26"/>
          <w:szCs w:val="26"/>
        </w:rPr>
        <w:t xml:space="preserve">» (далее – МБДОУ) по организации </w:t>
      </w:r>
      <w:proofErr w:type="spellStart"/>
      <w:r w:rsidRPr="0079742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C521D0">
        <w:rPr>
          <w:rFonts w:ascii="Times New Roman" w:hAnsi="Times New Roman" w:cs="Times New Roman"/>
          <w:sz w:val="26"/>
          <w:szCs w:val="26"/>
        </w:rPr>
        <w:t>-</w:t>
      </w:r>
      <w:r w:rsidRPr="0079742E">
        <w:rPr>
          <w:rFonts w:ascii="Times New Roman" w:hAnsi="Times New Roman" w:cs="Times New Roman"/>
          <w:sz w:val="26"/>
          <w:szCs w:val="26"/>
        </w:rPr>
        <w:t xml:space="preserve">образовательного процесса. 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1.2.Положение разработано в соответствии с: 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- Федеральным законом «Об образовании в Российской Федерации» от 29.12.2012 г. № 273-ФЗ; 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- Порядком организации и осуществления образовательной деятельности по основным общеобразовательным программам</w:t>
      </w:r>
      <w:r w:rsidR="00C521D0">
        <w:rPr>
          <w:rFonts w:ascii="Times New Roman" w:hAnsi="Times New Roman" w:cs="Times New Roman"/>
          <w:sz w:val="26"/>
          <w:szCs w:val="26"/>
        </w:rPr>
        <w:t>;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- образовательным программам дошкольного образования, утвержденным приказом Министерства образования и науки Российской Федерации от 30.08.2013 г. № 1014 (с измен</w:t>
      </w:r>
      <w:r w:rsidR="00C521D0">
        <w:rPr>
          <w:rFonts w:ascii="Times New Roman" w:hAnsi="Times New Roman" w:cs="Times New Roman"/>
          <w:sz w:val="26"/>
          <w:szCs w:val="26"/>
        </w:rPr>
        <w:t>ениями от 21 января 2019 года);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- Постановлением Главного государственного санитарного врача Российской Федерации от 28.09.2020 № 28 «Об утверждении санитарных правил СП 2.4.3648- 20 «</w:t>
      </w:r>
      <w:proofErr w:type="spellStart"/>
      <w:r w:rsidRPr="0079742E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79742E">
        <w:rPr>
          <w:rFonts w:ascii="Times New Roman" w:hAnsi="Times New Roman" w:cs="Times New Roman"/>
          <w:sz w:val="26"/>
          <w:szCs w:val="26"/>
        </w:rPr>
        <w:t xml:space="preserve"> - эпидемиологических требований к организациям воспитания и обучения, отдыха и оздоровления детей и молодежи»;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дошкольного образования и науки Российской Федерации от 17 октября 2013 г. №155. </w:t>
      </w:r>
    </w:p>
    <w:p w:rsidR="00C521D0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42E" w:rsidRPr="00C521D0" w:rsidRDefault="0079742E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D0">
        <w:rPr>
          <w:rFonts w:ascii="Times New Roman" w:hAnsi="Times New Roman" w:cs="Times New Roman"/>
          <w:b/>
          <w:sz w:val="26"/>
          <w:szCs w:val="26"/>
        </w:rPr>
        <w:t>2. Цели и задачи режима дня</w:t>
      </w:r>
    </w:p>
    <w:p w:rsidR="00C521D0" w:rsidRPr="00C521D0" w:rsidRDefault="00C521D0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2.1</w:t>
      </w:r>
      <w:r w:rsidR="00C521D0">
        <w:rPr>
          <w:rFonts w:ascii="Times New Roman" w:hAnsi="Times New Roman" w:cs="Times New Roman"/>
          <w:sz w:val="26"/>
          <w:szCs w:val="26"/>
        </w:rPr>
        <w:t>. О</w:t>
      </w:r>
      <w:r w:rsidRPr="0079742E">
        <w:rPr>
          <w:rFonts w:ascii="Times New Roman" w:hAnsi="Times New Roman" w:cs="Times New Roman"/>
          <w:sz w:val="26"/>
          <w:szCs w:val="26"/>
        </w:rPr>
        <w:t xml:space="preserve">сновными целями и задачами режима являются: </w:t>
      </w:r>
    </w:p>
    <w:p w:rsidR="00C521D0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- соблюдение гигиенических норм и требований к организации жизнедеятельности в Учреждении;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- обеспечение гармоничного развития воспитанников в соответствии с их возрастными особенностями. </w:t>
      </w:r>
    </w:p>
    <w:p w:rsidR="0079742E" w:rsidRPr="00C521D0" w:rsidRDefault="0079742E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D0">
        <w:rPr>
          <w:rFonts w:ascii="Times New Roman" w:hAnsi="Times New Roman" w:cs="Times New Roman"/>
          <w:b/>
          <w:sz w:val="26"/>
          <w:szCs w:val="26"/>
        </w:rPr>
        <w:t>3. Режим функционирования МБДОУ</w:t>
      </w:r>
    </w:p>
    <w:p w:rsidR="00C521D0" w:rsidRDefault="00C521D0" w:rsidP="00C52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3.1. МБДОУ функ</w:t>
      </w:r>
      <w:r w:rsidR="00C521D0">
        <w:rPr>
          <w:rFonts w:ascii="Times New Roman" w:hAnsi="Times New Roman" w:cs="Times New Roman"/>
          <w:sz w:val="26"/>
          <w:szCs w:val="26"/>
        </w:rPr>
        <w:t>ционирует в режиме полного дня (</w:t>
      </w:r>
      <w:r w:rsidRPr="0079742E">
        <w:rPr>
          <w:rFonts w:ascii="Times New Roman" w:hAnsi="Times New Roman" w:cs="Times New Roman"/>
          <w:sz w:val="26"/>
          <w:szCs w:val="26"/>
        </w:rPr>
        <w:t>12-часового пребывания</w:t>
      </w:r>
      <w:r w:rsidR="00C521D0">
        <w:rPr>
          <w:rFonts w:ascii="Times New Roman" w:hAnsi="Times New Roman" w:cs="Times New Roman"/>
          <w:sz w:val="26"/>
          <w:szCs w:val="26"/>
        </w:rPr>
        <w:t>)</w:t>
      </w:r>
      <w:r w:rsidRPr="007974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3.2. Режим работы</w:t>
      </w:r>
      <w:r w:rsidR="00C521D0">
        <w:rPr>
          <w:rFonts w:ascii="Times New Roman" w:hAnsi="Times New Roman" w:cs="Times New Roman"/>
          <w:sz w:val="26"/>
          <w:szCs w:val="26"/>
        </w:rPr>
        <w:t xml:space="preserve"> МБ</w:t>
      </w:r>
      <w:r w:rsidRPr="0079742E">
        <w:rPr>
          <w:rFonts w:ascii="Times New Roman" w:hAnsi="Times New Roman" w:cs="Times New Roman"/>
          <w:sz w:val="26"/>
          <w:szCs w:val="26"/>
        </w:rPr>
        <w:t xml:space="preserve">ДОУ: пятидневная рабочая неделя; часы работы - с 07.00 до 19.00; выходные дни - суббота, воскресенье, нерабочие праздничные дни, установленные законодательством Российской Федерации;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3.3. Образовательный процесс осуществляется в соответствии с основной образовательной программой дошкольного образования, адаптированными образовательными программами дошкольного образования.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3.4. Организованная образовательная деятельность проводится в соответствии с санитарно-гигиеническими правилами, возрастом воспитанников, расписанием организованной образовательной деятельности на текущий год, утвержденным приказом заведующего МБДОУ. </w:t>
      </w:r>
    </w:p>
    <w:p w:rsidR="00C521D0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42E" w:rsidRDefault="0079742E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D0">
        <w:rPr>
          <w:rFonts w:ascii="Times New Roman" w:hAnsi="Times New Roman" w:cs="Times New Roman"/>
          <w:b/>
          <w:sz w:val="26"/>
          <w:szCs w:val="26"/>
        </w:rPr>
        <w:t>4. Организация режима дня</w:t>
      </w:r>
    </w:p>
    <w:p w:rsidR="00C521D0" w:rsidRPr="00C521D0" w:rsidRDefault="00C521D0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4.1. Режим дня МБДОУ соответствует возрастным особенностям детей и способствует их гармоничному развитию.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2</w:t>
      </w:r>
      <w:r w:rsidRPr="0079742E">
        <w:rPr>
          <w:rFonts w:ascii="Times New Roman" w:hAnsi="Times New Roman" w:cs="Times New Roman"/>
          <w:sz w:val="26"/>
          <w:szCs w:val="26"/>
        </w:rPr>
        <w:t xml:space="preserve">. Продолжительность ежедневных прогулок не менее 3 ч.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3</w:t>
      </w:r>
      <w:r w:rsidRPr="0079742E">
        <w:rPr>
          <w:rFonts w:ascii="Times New Roman" w:hAnsi="Times New Roman" w:cs="Times New Roman"/>
          <w:sz w:val="26"/>
          <w:szCs w:val="26"/>
        </w:rPr>
        <w:t xml:space="preserve">. Режим питания определяется Положением о питании воспитанников МБДОУ «Детский сад </w:t>
      </w:r>
      <w:r w:rsidR="00C521D0">
        <w:rPr>
          <w:rFonts w:ascii="Times New Roman" w:hAnsi="Times New Roman" w:cs="Times New Roman"/>
          <w:sz w:val="26"/>
          <w:szCs w:val="26"/>
        </w:rPr>
        <w:t>84</w:t>
      </w:r>
      <w:r w:rsidR="00C521D0" w:rsidRPr="0079742E">
        <w:rPr>
          <w:rFonts w:ascii="Times New Roman" w:hAnsi="Times New Roman" w:cs="Times New Roman"/>
          <w:sz w:val="26"/>
          <w:szCs w:val="26"/>
        </w:rPr>
        <w:t xml:space="preserve"> «</w:t>
      </w:r>
      <w:r w:rsidR="00C521D0">
        <w:rPr>
          <w:rFonts w:ascii="Times New Roman" w:hAnsi="Times New Roman" w:cs="Times New Roman"/>
          <w:sz w:val="26"/>
          <w:szCs w:val="26"/>
        </w:rPr>
        <w:t>Голубок</w:t>
      </w:r>
      <w:r w:rsidR="00C521D0" w:rsidRPr="0079742E">
        <w:rPr>
          <w:rFonts w:ascii="Times New Roman" w:hAnsi="Times New Roman" w:cs="Times New Roman"/>
          <w:sz w:val="26"/>
          <w:szCs w:val="26"/>
        </w:rPr>
        <w:t>»</w:t>
      </w:r>
      <w:r w:rsidRPr="007974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742E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9742E" w:rsidRPr="0079742E">
        <w:rPr>
          <w:rFonts w:ascii="Times New Roman" w:hAnsi="Times New Roman" w:cs="Times New Roman"/>
          <w:sz w:val="26"/>
          <w:szCs w:val="26"/>
        </w:rPr>
        <w:t xml:space="preserve">. Общая продолжительность дневного сна для детей от 1-3 лет составляет не менее 3 часов. Для детей от 4 до 7 лет дневной сон составляет не менее 2,5 часов. Во время сна детей присутствие воспитателя (или его помощника) в спальне обязательно.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5</w:t>
      </w:r>
      <w:r w:rsidRPr="0079742E">
        <w:rPr>
          <w:rFonts w:ascii="Times New Roman" w:hAnsi="Times New Roman" w:cs="Times New Roman"/>
          <w:sz w:val="26"/>
          <w:szCs w:val="26"/>
        </w:rPr>
        <w:t>. Суммарный объем двигательной активности составляет не мене</w:t>
      </w:r>
      <w:r w:rsidR="00C521D0">
        <w:rPr>
          <w:rFonts w:ascii="Times New Roman" w:hAnsi="Times New Roman" w:cs="Times New Roman"/>
          <w:sz w:val="26"/>
          <w:szCs w:val="26"/>
        </w:rPr>
        <w:t>е</w:t>
      </w:r>
      <w:r w:rsidRPr="0079742E">
        <w:rPr>
          <w:rFonts w:ascii="Times New Roman" w:hAnsi="Times New Roman" w:cs="Times New Roman"/>
          <w:sz w:val="26"/>
          <w:szCs w:val="26"/>
        </w:rPr>
        <w:t xml:space="preserve"> 1 часа.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6</w:t>
      </w:r>
      <w:r w:rsidRPr="0079742E">
        <w:rPr>
          <w:rFonts w:ascii="Times New Roman" w:hAnsi="Times New Roman" w:cs="Times New Roman"/>
          <w:sz w:val="26"/>
          <w:szCs w:val="26"/>
        </w:rPr>
        <w:t xml:space="preserve">. Утренняя зарядка </w:t>
      </w:r>
      <w:r w:rsidR="00C521D0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79742E">
        <w:rPr>
          <w:rFonts w:ascii="Times New Roman" w:hAnsi="Times New Roman" w:cs="Times New Roman"/>
          <w:sz w:val="26"/>
          <w:szCs w:val="26"/>
        </w:rPr>
        <w:t xml:space="preserve">не менее 10 минут.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7</w:t>
      </w:r>
      <w:r w:rsidRPr="0079742E">
        <w:rPr>
          <w:rFonts w:ascii="Times New Roman" w:hAnsi="Times New Roman" w:cs="Times New Roman"/>
          <w:sz w:val="26"/>
          <w:szCs w:val="26"/>
        </w:rPr>
        <w:t xml:space="preserve">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на игровой площадке во время прогулки.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8</w:t>
      </w:r>
      <w:r w:rsidRPr="0079742E">
        <w:rPr>
          <w:rFonts w:ascii="Times New Roman" w:hAnsi="Times New Roman" w:cs="Times New Roman"/>
          <w:sz w:val="26"/>
          <w:szCs w:val="26"/>
        </w:rPr>
        <w:t xml:space="preserve">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</w:t>
      </w:r>
      <w:r w:rsidR="00C521D0">
        <w:rPr>
          <w:rFonts w:ascii="Times New Roman" w:hAnsi="Times New Roman" w:cs="Times New Roman"/>
          <w:sz w:val="26"/>
          <w:szCs w:val="26"/>
        </w:rPr>
        <w:t>9</w:t>
      </w:r>
      <w:r w:rsidRPr="0079742E">
        <w:rPr>
          <w:rFonts w:ascii="Times New Roman" w:hAnsi="Times New Roman" w:cs="Times New Roman"/>
          <w:sz w:val="26"/>
          <w:szCs w:val="26"/>
        </w:rPr>
        <w:t>. Продолжительность дневной суммарной образов</w:t>
      </w:r>
      <w:r w:rsidR="00C521D0">
        <w:rPr>
          <w:rFonts w:ascii="Times New Roman" w:hAnsi="Times New Roman" w:cs="Times New Roman"/>
          <w:sz w:val="26"/>
          <w:szCs w:val="26"/>
        </w:rPr>
        <w:t>ательной нагрузки для детей от 1</w:t>
      </w:r>
      <w:r w:rsidRPr="0079742E">
        <w:rPr>
          <w:rFonts w:ascii="Times New Roman" w:hAnsi="Times New Roman" w:cs="Times New Roman"/>
          <w:sz w:val="26"/>
          <w:szCs w:val="26"/>
        </w:rPr>
        <w:t xml:space="preserve"> до 3 лет – не более 20 минут, для детей от 3 до 4 лет – не более 30 минут, для детей от 4 до 5 лет – не более 40 минут, для детей от 5 до 6 лет – не более 50 мин или 75 мин при организации 1 занятия после дневного сна, для детей от 6 до 7 лет – не более 90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>4.1</w:t>
      </w:r>
      <w:r w:rsidR="00C521D0">
        <w:rPr>
          <w:rFonts w:ascii="Times New Roman" w:hAnsi="Times New Roman" w:cs="Times New Roman"/>
          <w:sz w:val="26"/>
          <w:szCs w:val="26"/>
        </w:rPr>
        <w:t>0</w:t>
      </w:r>
      <w:r w:rsidRPr="0079742E">
        <w:rPr>
          <w:rFonts w:ascii="Times New Roman" w:hAnsi="Times New Roman" w:cs="Times New Roman"/>
          <w:sz w:val="26"/>
          <w:szCs w:val="26"/>
        </w:rPr>
        <w:t>. Образовательн</w:t>
      </w:r>
      <w:r w:rsidR="00C521D0">
        <w:rPr>
          <w:rFonts w:ascii="Times New Roman" w:hAnsi="Times New Roman" w:cs="Times New Roman"/>
          <w:sz w:val="26"/>
          <w:szCs w:val="26"/>
        </w:rPr>
        <w:t>ая</w:t>
      </w:r>
      <w:r w:rsidRPr="0079742E">
        <w:rPr>
          <w:rFonts w:ascii="Times New Roman" w:hAnsi="Times New Roman" w:cs="Times New Roman"/>
          <w:sz w:val="26"/>
          <w:szCs w:val="26"/>
        </w:rPr>
        <w:t xml:space="preserve"> деятельность, требующ</w:t>
      </w:r>
      <w:r w:rsidR="00C521D0">
        <w:rPr>
          <w:rFonts w:ascii="Times New Roman" w:hAnsi="Times New Roman" w:cs="Times New Roman"/>
          <w:sz w:val="26"/>
          <w:szCs w:val="26"/>
        </w:rPr>
        <w:t>ая</w:t>
      </w:r>
      <w:r w:rsidRPr="0079742E">
        <w:rPr>
          <w:rFonts w:ascii="Times New Roman" w:hAnsi="Times New Roman" w:cs="Times New Roman"/>
          <w:sz w:val="26"/>
          <w:szCs w:val="26"/>
        </w:rPr>
        <w:t xml:space="preserve"> повышенной познавательной активности и умственного напряжения детей, организ</w:t>
      </w:r>
      <w:r w:rsidR="00C521D0">
        <w:rPr>
          <w:rFonts w:ascii="Times New Roman" w:hAnsi="Times New Roman" w:cs="Times New Roman"/>
          <w:sz w:val="26"/>
          <w:szCs w:val="26"/>
        </w:rPr>
        <w:t xml:space="preserve">уется </w:t>
      </w:r>
      <w:r w:rsidRPr="0079742E">
        <w:rPr>
          <w:rFonts w:ascii="Times New Roman" w:hAnsi="Times New Roman" w:cs="Times New Roman"/>
          <w:sz w:val="26"/>
          <w:szCs w:val="26"/>
        </w:rPr>
        <w:t>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 4.1</w:t>
      </w:r>
      <w:r w:rsidR="00C521D0">
        <w:rPr>
          <w:rFonts w:ascii="Times New Roman" w:hAnsi="Times New Roman" w:cs="Times New Roman"/>
          <w:sz w:val="26"/>
          <w:szCs w:val="26"/>
        </w:rPr>
        <w:t>1</w:t>
      </w:r>
      <w:r w:rsidRPr="0079742E">
        <w:rPr>
          <w:rFonts w:ascii="Times New Roman" w:hAnsi="Times New Roman" w:cs="Times New Roman"/>
          <w:sz w:val="26"/>
          <w:szCs w:val="26"/>
        </w:rPr>
        <w:t xml:space="preserve">. Двигательный режим, физические упражнения и закаливающие мероприятия осуществляются с учетом здоровья, возраста детей и времени года. Рекомендуется использовать формы двигательной деятельности: утреннюю </w:t>
      </w:r>
      <w:r w:rsidRPr="0079742E">
        <w:rPr>
          <w:rFonts w:ascii="Times New Roman" w:hAnsi="Times New Roman" w:cs="Times New Roman"/>
          <w:sz w:val="26"/>
          <w:szCs w:val="26"/>
        </w:rPr>
        <w:lastRenderedPageBreak/>
        <w:t>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 4.1</w:t>
      </w:r>
      <w:r w:rsidR="00C521D0">
        <w:rPr>
          <w:rFonts w:ascii="Times New Roman" w:hAnsi="Times New Roman" w:cs="Times New Roman"/>
          <w:sz w:val="26"/>
          <w:szCs w:val="26"/>
        </w:rPr>
        <w:t>2</w:t>
      </w:r>
      <w:r w:rsidRPr="0079742E">
        <w:rPr>
          <w:rFonts w:ascii="Times New Roman" w:hAnsi="Times New Roman" w:cs="Times New Roman"/>
          <w:sz w:val="26"/>
          <w:szCs w:val="26"/>
        </w:rPr>
        <w:t>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</w:t>
      </w:r>
      <w:r w:rsidR="00C521D0">
        <w:rPr>
          <w:rFonts w:ascii="Times New Roman" w:hAnsi="Times New Roman" w:cs="Times New Roman"/>
          <w:sz w:val="26"/>
          <w:szCs w:val="26"/>
        </w:rPr>
        <w:t xml:space="preserve">т возраста детей и составляет: </w:t>
      </w:r>
      <w:r w:rsidR="00C521D0" w:rsidRPr="0079742E">
        <w:rPr>
          <w:rFonts w:ascii="Times New Roman" w:hAnsi="Times New Roman" w:cs="Times New Roman"/>
          <w:sz w:val="26"/>
          <w:szCs w:val="26"/>
        </w:rPr>
        <w:t>в</w:t>
      </w:r>
      <w:r w:rsidRPr="0079742E">
        <w:rPr>
          <w:rFonts w:ascii="Times New Roman" w:hAnsi="Times New Roman" w:cs="Times New Roman"/>
          <w:sz w:val="26"/>
          <w:szCs w:val="26"/>
        </w:rPr>
        <w:t xml:space="preserve"> младшей группе - 15 мин., </w:t>
      </w:r>
      <w:r w:rsidR="00C521D0">
        <w:rPr>
          <w:rFonts w:ascii="Times New Roman" w:hAnsi="Times New Roman" w:cs="Times New Roman"/>
          <w:sz w:val="26"/>
          <w:szCs w:val="26"/>
        </w:rPr>
        <w:t xml:space="preserve">в средней группе - 20 мин., </w:t>
      </w:r>
      <w:r w:rsidR="00C521D0" w:rsidRPr="0079742E">
        <w:rPr>
          <w:rFonts w:ascii="Times New Roman" w:hAnsi="Times New Roman" w:cs="Times New Roman"/>
          <w:sz w:val="26"/>
          <w:szCs w:val="26"/>
        </w:rPr>
        <w:t>в</w:t>
      </w:r>
      <w:r w:rsidRPr="0079742E">
        <w:rPr>
          <w:rFonts w:ascii="Times New Roman" w:hAnsi="Times New Roman" w:cs="Times New Roman"/>
          <w:sz w:val="26"/>
          <w:szCs w:val="26"/>
        </w:rPr>
        <w:t xml:space="preserve"> старшей группе - 25 мин.</w:t>
      </w:r>
      <w:r w:rsidR="00C521D0" w:rsidRPr="0079742E">
        <w:rPr>
          <w:rFonts w:ascii="Times New Roman" w:hAnsi="Times New Roman" w:cs="Times New Roman"/>
          <w:sz w:val="26"/>
          <w:szCs w:val="26"/>
        </w:rPr>
        <w:t>, в</w:t>
      </w:r>
      <w:r w:rsidRPr="0079742E">
        <w:rPr>
          <w:rFonts w:ascii="Times New Roman" w:hAnsi="Times New Roman" w:cs="Times New Roman"/>
          <w:sz w:val="26"/>
          <w:szCs w:val="26"/>
        </w:rPr>
        <w:t xml:space="preserve"> подготовительной группе - 30 мин.</w:t>
      </w:r>
    </w:p>
    <w:p w:rsidR="0079742E" w:rsidRDefault="0079742E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42E">
        <w:rPr>
          <w:rFonts w:ascii="Times New Roman" w:hAnsi="Times New Roman" w:cs="Times New Roman"/>
          <w:sz w:val="26"/>
          <w:szCs w:val="26"/>
        </w:rPr>
        <w:t xml:space="preserve"> 4.1</w:t>
      </w:r>
      <w:r w:rsidR="00C521D0">
        <w:rPr>
          <w:rFonts w:ascii="Times New Roman" w:hAnsi="Times New Roman" w:cs="Times New Roman"/>
          <w:sz w:val="26"/>
          <w:szCs w:val="26"/>
        </w:rPr>
        <w:t>3</w:t>
      </w:r>
      <w:r w:rsidRPr="0079742E">
        <w:rPr>
          <w:rFonts w:ascii="Times New Roman" w:hAnsi="Times New Roman" w:cs="Times New Roman"/>
          <w:sz w:val="26"/>
          <w:szCs w:val="26"/>
        </w:rPr>
        <w:t xml:space="preserve">. С 01 июня по 31 августа предусмотрен перерыв в осуществлении образовательной деятельности в связи с прогнозируемым снижением посещения детьми МБДОУ, в течении которого осуществляется присмотр и уход, оздоровительные мероприятия. Перерыв в образовательной деятельности замещают реализацией плана летней оздоровительной работы, который предусматривает сбалансированное чередование видов детской деятельности. В летний оздоровительный период проводится организованная образовательная деятельность только художественно-эстетического и физкультурно-оздоровительного направлений. </w:t>
      </w:r>
    </w:p>
    <w:p w:rsidR="00C521D0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42E" w:rsidRPr="00C521D0" w:rsidRDefault="00B2504A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9742E" w:rsidRPr="00C521D0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C521D0" w:rsidRPr="00C521D0" w:rsidRDefault="00C521D0" w:rsidP="00C52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E78" w:rsidRDefault="00B2504A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742E" w:rsidRPr="0079742E">
        <w:rPr>
          <w:rFonts w:ascii="Times New Roman" w:hAnsi="Times New Roman" w:cs="Times New Roman"/>
          <w:sz w:val="26"/>
          <w:szCs w:val="26"/>
        </w:rPr>
        <w:t>.1. 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 w:rsidR="00C521D0">
        <w:rPr>
          <w:rFonts w:ascii="Times New Roman" w:hAnsi="Times New Roman" w:cs="Times New Roman"/>
          <w:sz w:val="26"/>
          <w:szCs w:val="26"/>
        </w:rPr>
        <w:t>.</w:t>
      </w:r>
    </w:p>
    <w:p w:rsidR="00C521D0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1D0" w:rsidRPr="0079742E" w:rsidRDefault="00C521D0" w:rsidP="00C52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21D0" w:rsidRPr="0079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0"/>
    <w:rsid w:val="00421E9E"/>
    <w:rsid w:val="004F3C00"/>
    <w:rsid w:val="006A6E78"/>
    <w:rsid w:val="0079742E"/>
    <w:rsid w:val="008921E3"/>
    <w:rsid w:val="008D12F5"/>
    <w:rsid w:val="00A80E49"/>
    <w:rsid w:val="00B2504A"/>
    <w:rsid w:val="00C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422A-6CA7-4522-A4E0-BBADA314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D12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12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D1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D12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ДС84</cp:lastModifiedBy>
  <cp:revision>8</cp:revision>
  <cp:lastPrinted>2021-06-09T10:51:00Z</cp:lastPrinted>
  <dcterms:created xsi:type="dcterms:W3CDTF">2021-06-09T10:16:00Z</dcterms:created>
  <dcterms:modified xsi:type="dcterms:W3CDTF">2021-06-09T10:51:00Z</dcterms:modified>
</cp:coreProperties>
</file>